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5C" w:rsidRDefault="009A525C" w:rsidP="009A525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</w:pPr>
      <w:r w:rsidRPr="00201FCC"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44"/>
          <w:szCs w:val="44"/>
          <w:lang w:eastAsia="it-IT"/>
        </w:rPr>
        <w:t>Quadri orari Manutenzione e Assistenza Tecnica</w:t>
      </w:r>
    </w:p>
    <w:p w:rsidR="00312DAE" w:rsidRPr="00312DAE" w:rsidRDefault="00312DAE" w:rsidP="009A525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FF"/>
          <w:spacing w:val="-18"/>
          <w:kern w:val="36"/>
          <w:sz w:val="28"/>
          <w:szCs w:val="28"/>
          <w:lang w:eastAsia="it-IT"/>
        </w:rPr>
        <w:t>Codice Meccanografico: RCRI02601R</w:t>
      </w:r>
    </w:p>
    <w:tbl>
      <w:tblPr>
        <w:tblW w:w="8985" w:type="dxa"/>
        <w:jc w:val="center"/>
        <w:tblBorders>
          <w:top w:val="single" w:sz="6" w:space="0" w:color="FF00C4"/>
          <w:left w:val="single" w:sz="6" w:space="0" w:color="FF00C4"/>
          <w:bottom w:val="single" w:sz="6" w:space="0" w:color="FF00C4"/>
          <w:right w:val="single" w:sz="6" w:space="0" w:color="FF00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2121"/>
      </w:tblGrid>
      <w:tr w:rsidR="00201FCC" w:rsidRPr="00201FCC" w:rsidTr="00201FCC">
        <w:trPr>
          <w:trHeight w:val="390"/>
          <w:jc w:val="center"/>
        </w:trPr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bookmarkEnd w:id="0"/>
          <w:p w:rsidR="009A525C" w:rsidRPr="00201FCC" w:rsidRDefault="009A525C" w:rsidP="005A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PRIMO </w:t>
            </w:r>
            <w:r w:rsidR="005A4DD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-</w:t>
            </w: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 SECONDO ANNO (BIENNIO COMUNE)</w:t>
            </w:r>
          </w:p>
        </w:tc>
      </w:tr>
      <w:tr w:rsidR="00201FCC" w:rsidRPr="00201FCC" w:rsidTr="0001679E">
        <w:trPr>
          <w:trHeight w:val="187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201FCC" w:rsidRPr="00201FCC" w:rsidTr="0001679E">
        <w:trPr>
          <w:trHeight w:val="32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201FCC" w:rsidRPr="00201FCC" w:rsidTr="0001679E">
        <w:trPr>
          <w:trHeight w:val="253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201FCC" w:rsidRPr="00201FCC" w:rsidTr="0001679E">
        <w:trPr>
          <w:trHeight w:val="23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Geografia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201FCC" w:rsidRPr="00201FCC" w:rsidTr="0001679E">
        <w:trPr>
          <w:trHeight w:val="233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201FCC" w:rsidRPr="00201FCC" w:rsidTr="0001679E">
        <w:trPr>
          <w:trHeight w:val="20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201FCC" w:rsidRPr="00201FCC" w:rsidTr="0001679E">
        <w:trPr>
          <w:trHeight w:val="25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Diritto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201FCC" w:rsidRPr="00201FCC" w:rsidTr="0001679E">
        <w:trPr>
          <w:trHeight w:val="319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integrate (Chimica – Fisica – Scienze della terra/Biologia)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201FCC" w:rsidRPr="00201FCC" w:rsidTr="0001679E">
        <w:trPr>
          <w:trHeight w:val="369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201FCC" w:rsidRPr="00201FCC" w:rsidTr="0001679E">
        <w:trPr>
          <w:trHeight w:val="291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201FCC" w:rsidRPr="00201FCC" w:rsidTr="00201FCC">
        <w:trPr>
          <w:trHeight w:val="39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201FCC" w:rsidRDefault="00AF1DF4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22</w:t>
            </w:r>
          </w:p>
        </w:tc>
      </w:tr>
      <w:tr w:rsidR="00201FCC" w:rsidRPr="00201FCC" w:rsidTr="0001679E">
        <w:trPr>
          <w:trHeight w:val="27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dell'informazione e della comunicazione 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201FCC" w:rsidRPr="00201FCC" w:rsidTr="0001679E">
        <w:trPr>
          <w:trHeight w:val="253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e tecniche della rappresentazione grafica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201FCC" w:rsidRPr="00201FCC" w:rsidTr="0001679E">
        <w:trPr>
          <w:trHeight w:val="31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Laboratori tecnologici ed esercitazioni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6</w:t>
            </w:r>
          </w:p>
        </w:tc>
      </w:tr>
      <w:tr w:rsidR="00201FCC" w:rsidRPr="00201FCC" w:rsidTr="00201FCC">
        <w:trPr>
          <w:trHeight w:val="390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 w:themeFill="accent4" w:themeFillTint="66"/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10</w:t>
            </w:r>
          </w:p>
        </w:tc>
      </w:tr>
      <w:tr w:rsidR="00201FCC" w:rsidRPr="00201FCC" w:rsidTr="0001679E">
        <w:trPr>
          <w:trHeight w:val="285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201FCC" w:rsidRPr="00201FCC" w:rsidTr="0001679E">
        <w:trPr>
          <w:trHeight w:val="277"/>
          <w:jc w:val="center"/>
        </w:trPr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6 </w:t>
            </w:r>
          </w:p>
        </w:tc>
      </w:tr>
    </w:tbl>
    <w:tbl>
      <w:tblPr>
        <w:tblpPr w:leftFromText="141" w:rightFromText="141" w:vertAnchor="text" w:horzAnchor="margin" w:tblpX="276" w:tblpY="882"/>
        <w:tblW w:w="9072" w:type="dxa"/>
        <w:tblBorders>
          <w:top w:val="outset" w:sz="6" w:space="0" w:color="3598DB"/>
          <w:left w:val="outset" w:sz="6" w:space="0" w:color="3598DB"/>
          <w:bottom w:val="outset" w:sz="6" w:space="0" w:color="3598DB"/>
          <w:right w:val="outset" w:sz="6" w:space="0" w:color="3598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559"/>
        <w:gridCol w:w="1677"/>
      </w:tblGrid>
      <w:tr w:rsidR="00201FCC" w:rsidRPr="00201FCC" w:rsidTr="00201FCC">
        <w:trPr>
          <w:trHeight w:val="390"/>
        </w:trPr>
        <w:tc>
          <w:tcPr>
            <w:tcW w:w="9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9A525C" w:rsidRPr="00201FCC" w:rsidRDefault="00942B9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TERZO - QUARTO -</w:t>
            </w:r>
            <w:r w:rsidR="009A525C"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 xml:space="preserve"> QUINTO ANNO</w:t>
            </w:r>
          </w:p>
        </w:tc>
      </w:tr>
      <w:tr w:rsidR="00201FCC" w:rsidRPr="00201FCC" w:rsidTr="009A525C">
        <w:trPr>
          <w:trHeight w:val="24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Insegnamento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N. ore settimanali</w:t>
            </w:r>
          </w:p>
        </w:tc>
      </w:tr>
      <w:tr w:rsidR="00201FCC" w:rsidRPr="00201FCC" w:rsidTr="009A525C">
        <w:trPr>
          <w:trHeight w:val="236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Lingua italiana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201FCC" w:rsidRPr="00201FCC" w:rsidTr="009A525C">
        <w:trPr>
          <w:trHeight w:val="239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Storia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201FCC" w:rsidRPr="00201FCC" w:rsidTr="009A525C">
        <w:trPr>
          <w:trHeight w:val="23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Inglese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201FCC" w:rsidRPr="00201FCC" w:rsidTr="009A525C">
        <w:trPr>
          <w:trHeight w:val="219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Matematica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3</w:t>
            </w:r>
          </w:p>
        </w:tc>
      </w:tr>
      <w:tr w:rsidR="00201FCC" w:rsidRPr="00201FCC" w:rsidTr="009A525C">
        <w:trPr>
          <w:trHeight w:val="224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Scienze motorie e sportive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2</w:t>
            </w:r>
          </w:p>
        </w:tc>
      </w:tr>
      <w:tr w:rsidR="00201FCC" w:rsidRPr="00201FCC" w:rsidTr="009A525C">
        <w:trPr>
          <w:trHeight w:val="213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Religione/Attività alternativa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1</w:t>
            </w:r>
          </w:p>
        </w:tc>
      </w:tr>
      <w:tr w:rsidR="00201FCC" w:rsidRPr="00201FCC" w:rsidTr="00201FCC">
        <w:trPr>
          <w:trHeight w:val="39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684A65" w:rsidRPr="00201FCC" w:rsidRDefault="00684A65" w:rsidP="0068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COMUNE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684A65" w:rsidRPr="00201FCC" w:rsidRDefault="00684A65" w:rsidP="0068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14</w:t>
            </w:r>
          </w:p>
        </w:tc>
      </w:tr>
      <w:tr w:rsidR="00201FCC" w:rsidRPr="00201FCC" w:rsidTr="009A525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9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68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21"/>
                <w:szCs w:val="21"/>
                <w:lang w:eastAsia="it-IT"/>
              </w:rPr>
              <w:t>Insegnamenti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terzo e quarto anno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N. ore settimanali quinto anno</w:t>
            </w:r>
          </w:p>
        </w:tc>
      </w:tr>
      <w:tr w:rsidR="00201FCC" w:rsidRPr="00201FCC" w:rsidTr="009A525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1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meccaniche e applicazioni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201FCC" w:rsidRPr="00201FCC" w:rsidTr="009A525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elettriche - elettroniche e applicazioni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</w:tr>
      <w:tr w:rsidR="00201FCC" w:rsidRPr="00201FCC" w:rsidTr="009A525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9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Tecnologie e tecniche di installazione e di manutenzione e di diagnostica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5</w:t>
            </w:r>
          </w:p>
        </w:tc>
      </w:tr>
      <w:tr w:rsidR="00201FCC" w:rsidRPr="00201FCC" w:rsidTr="009A525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75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Laboratori tecnologici ed esercitazioni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5</w:t>
            </w:r>
          </w:p>
        </w:tc>
      </w:tr>
      <w:tr w:rsidR="00201FCC" w:rsidRPr="00201FCC" w:rsidTr="00201FC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9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9A525C" w:rsidRPr="00201FCC" w:rsidRDefault="009A525C" w:rsidP="0068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TOTALE AREA DI INDIRIZZO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it-IT"/>
              </w:rPr>
              <w:t>18</w:t>
            </w:r>
          </w:p>
        </w:tc>
      </w:tr>
      <w:tr w:rsidR="00201FCC" w:rsidRPr="00201FCC" w:rsidTr="009A525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230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  <w:lang w:eastAsia="it-IT"/>
              </w:rPr>
              <w:t>di cui in compresenza</w:t>
            </w:r>
          </w:p>
        </w:tc>
      </w:tr>
      <w:tr w:rsidR="00201FCC" w:rsidRPr="00201FCC" w:rsidTr="009A525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91"/>
        </w:trPr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>Insegnante Tecnico Pratico </w:t>
            </w:r>
          </w:p>
        </w:tc>
        <w:tc>
          <w:tcPr>
            <w:tcW w:w="3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25C" w:rsidRPr="00201FCC" w:rsidRDefault="009A525C" w:rsidP="009A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 w:rsidRPr="00201FCC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it-IT"/>
              </w:rPr>
              <w:t xml:space="preserve">9 </w:t>
            </w:r>
          </w:p>
        </w:tc>
      </w:tr>
    </w:tbl>
    <w:p w:rsidR="009A525C" w:rsidRDefault="009A525C" w:rsidP="009A525C"/>
    <w:sectPr w:rsidR="009A5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5C"/>
    <w:rsid w:val="00201FCC"/>
    <w:rsid w:val="00312DAE"/>
    <w:rsid w:val="005A4DD1"/>
    <w:rsid w:val="00684A65"/>
    <w:rsid w:val="00942B9C"/>
    <w:rsid w:val="009A525C"/>
    <w:rsid w:val="00AF1DF4"/>
    <w:rsid w:val="00D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2467"/>
  <w15:chartTrackingRefBased/>
  <w15:docId w15:val="{DCAA2153-A248-44C5-81CB-A3A9205F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2023-05-03T16:13:00Z</dcterms:created>
  <dcterms:modified xsi:type="dcterms:W3CDTF">2023-05-16T08:00:00Z</dcterms:modified>
</cp:coreProperties>
</file>